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8126CA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13812232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610B4F" w:rsidRDefault="00202426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DF090B">
        <w:rPr>
          <w:rFonts w:ascii="Times New Roman" w:hAnsi="Times New Roman"/>
          <w:sz w:val="24"/>
          <w:szCs w:val="24"/>
        </w:rPr>
        <w:t xml:space="preserve">лицензионного </w:t>
      </w:r>
      <w:r w:rsidR="00B44203">
        <w:rPr>
          <w:rFonts w:ascii="Times New Roman" w:hAnsi="Times New Roman"/>
          <w:sz w:val="24"/>
          <w:szCs w:val="24"/>
        </w:rPr>
        <w:t xml:space="preserve">договора </w:t>
      </w:r>
    </w:p>
    <w:p w:rsidR="00610B4F" w:rsidRPr="00610B4F" w:rsidRDefault="00DF090B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ОЗЦ №009</w:t>
      </w:r>
      <w:r w:rsidR="00AB7112">
        <w:rPr>
          <w:rFonts w:ascii="Times New Roman" w:eastAsia="Times New Roman" w:hAnsi="Times New Roman" w:cs="Times New Roman"/>
          <w:sz w:val="24"/>
          <w:szCs w:val="24"/>
          <w:lang w:eastAsia="ru-RU"/>
        </w:rPr>
        <w:t>/2012/</w:t>
      </w:r>
      <w:proofErr w:type="gramStart"/>
      <w:r w:rsidR="00AB71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DF090B">
        <w:rPr>
          <w:rFonts w:ascii="Times New Roman" w:hAnsi="Times New Roman"/>
          <w:sz w:val="24"/>
          <w:szCs w:val="24"/>
          <w:u w:val="single"/>
          <w:lang w:eastAsia="ru-RU"/>
        </w:rPr>
        <w:t>06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DF090B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DF090B">
        <w:rPr>
          <w:rFonts w:ascii="Times New Roman" w:hAnsi="Times New Roman" w:cs="Times New Roman"/>
          <w:sz w:val="24"/>
          <w:szCs w:val="24"/>
        </w:rPr>
        <w:t>18.10.2012 №43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DF090B">
        <w:rPr>
          <w:rFonts w:ascii="Times New Roman" w:hAnsi="Times New Roman" w:cs="Times New Roman"/>
          <w:sz w:val="24"/>
          <w:szCs w:val="24"/>
        </w:rPr>
        <w:t xml:space="preserve">лицензионного </w:t>
      </w:r>
      <w:r w:rsidRPr="007708C0">
        <w:rPr>
          <w:rFonts w:ascii="Times New Roman" w:hAnsi="Times New Roman" w:cs="Times New Roman"/>
          <w:sz w:val="24"/>
          <w:szCs w:val="24"/>
        </w:rPr>
        <w:t>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3C2793" w:rsidRPr="007708C0" w:rsidRDefault="00DF090B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AB7112" w:rsidRPr="007708C0" w:rsidRDefault="00DF090B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90B">
        <w:rPr>
          <w:rFonts w:ascii="Times New Roman" w:hAnsi="Times New Roman" w:cs="Times New Roman"/>
          <w:sz w:val="24"/>
          <w:szCs w:val="24"/>
          <w:u w:val="single"/>
        </w:rPr>
        <w:t>19.10.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DF090B">
        <w:rPr>
          <w:rFonts w:ascii="Times New Roman" w:hAnsi="Times New Roman" w:cs="Times New Roman"/>
          <w:sz w:val="24"/>
          <w:szCs w:val="24"/>
        </w:rPr>
        <w:t xml:space="preserve">лицензионного </w:t>
      </w:r>
      <w:r w:rsidR="00970A8C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B44203">
        <w:rPr>
          <w:rFonts w:ascii="Times New Roman" w:hAnsi="Times New Roman" w:cs="Times New Roman"/>
          <w:sz w:val="24"/>
          <w:szCs w:val="24"/>
        </w:rPr>
        <w:t>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 </w:t>
      </w:r>
      <w:r w:rsidR="00DF090B" w:rsidRPr="00261B95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9" w:history="1">
        <w:r w:rsidR="00DF090B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DF090B"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DF090B">
        <w:rPr>
          <w:rFonts w:ascii="Times New Roman" w:hAnsi="Times New Roman" w:cs="Times New Roman"/>
          <w:b/>
          <w:sz w:val="24"/>
          <w:szCs w:val="24"/>
        </w:rPr>
        <w:t xml:space="preserve">лицензионного </w:t>
      </w:r>
      <w:r w:rsidR="00A435CF" w:rsidRPr="00AB711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DF090B" w:rsidRPr="00E5366D">
        <w:rPr>
          <w:rFonts w:ascii="Times New Roman" w:hAnsi="Times New Roman" w:cs="Times New Roman"/>
          <w:snapToGrid w:val="0"/>
          <w:sz w:val="24"/>
          <w:szCs w:val="24"/>
        </w:rPr>
        <w:t xml:space="preserve">предоставление (передача) на условиях простой (неисключительной) лицензии права на использование </w:t>
      </w:r>
      <w:r w:rsidR="00DF090B" w:rsidRPr="00E5366D">
        <w:rPr>
          <w:rFonts w:ascii="Times New Roman" w:hAnsi="Times New Roman" w:cs="Times New Roman"/>
          <w:color w:val="000000"/>
          <w:sz w:val="24"/>
          <w:szCs w:val="24"/>
        </w:rPr>
        <w:t>программ для электронно-вычи</w:t>
      </w:r>
      <w:r w:rsidR="00DF090B" w:rsidRPr="00E5366D">
        <w:rPr>
          <w:rFonts w:ascii="Times New Roman" w:hAnsi="Times New Roman" w:cs="Times New Roman"/>
          <w:sz w:val="24"/>
          <w:szCs w:val="24"/>
        </w:rPr>
        <w:t>слительных машин (ЭВМ)</w:t>
      </w:r>
      <w:r w:rsidR="00B44203">
        <w:rPr>
          <w:rFonts w:ascii="Times New Roman" w:hAnsi="Times New Roman" w:cs="Times New Roman"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F090B">
        <w:rPr>
          <w:rFonts w:ascii="Times New Roman" w:hAnsi="Times New Roman" w:cs="Times New Roman"/>
          <w:sz w:val="24"/>
          <w:szCs w:val="24"/>
        </w:rPr>
        <w:t>47</w:t>
      </w:r>
      <w:r w:rsidR="00AB7112">
        <w:rPr>
          <w:rFonts w:ascii="Times New Roman" w:hAnsi="Times New Roman" w:cs="Times New Roman"/>
          <w:sz w:val="24"/>
          <w:szCs w:val="24"/>
        </w:rPr>
        <w:t xml:space="preserve">0 000,00 (четыреста </w:t>
      </w:r>
      <w:r w:rsidR="00DF090B">
        <w:rPr>
          <w:rFonts w:ascii="Times New Roman" w:hAnsi="Times New Roman" w:cs="Times New Roman"/>
          <w:sz w:val="24"/>
          <w:szCs w:val="24"/>
        </w:rPr>
        <w:t>сем</w:t>
      </w:r>
      <w:r w:rsidR="00B44203" w:rsidRPr="00B44203">
        <w:rPr>
          <w:rFonts w:ascii="Times New Roman" w:hAnsi="Times New Roman" w:cs="Times New Roman"/>
          <w:sz w:val="24"/>
          <w:szCs w:val="24"/>
        </w:rPr>
        <w:t>ьдесят тысяч) рублей.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момента</w:t>
      </w:r>
      <w:r w:rsidR="00715288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B44203">
        <w:rPr>
          <w:rFonts w:ascii="Times New Roman" w:hAnsi="Times New Roman" w:cs="Times New Roman"/>
          <w:sz w:val="24"/>
          <w:szCs w:val="24"/>
        </w:rPr>
        <w:t xml:space="preserve">и </w:t>
      </w:r>
      <w:r w:rsidR="00715288">
        <w:rPr>
          <w:rFonts w:ascii="Times New Roman" w:hAnsi="Times New Roman" w:cs="Times New Roman"/>
          <w:sz w:val="24"/>
          <w:szCs w:val="24"/>
        </w:rPr>
        <w:t>д</w:t>
      </w:r>
      <w:r w:rsidR="00DF090B">
        <w:rPr>
          <w:rFonts w:ascii="Times New Roman" w:hAnsi="Times New Roman" w:cs="Times New Roman"/>
          <w:sz w:val="24"/>
          <w:szCs w:val="24"/>
        </w:rPr>
        <w:t>о</w:t>
      </w:r>
      <w:r w:rsidR="00AB7112">
        <w:rPr>
          <w:rFonts w:ascii="Times New Roman" w:hAnsi="Times New Roman" w:cs="Times New Roman"/>
          <w:sz w:val="24"/>
          <w:szCs w:val="24"/>
        </w:rPr>
        <w:t xml:space="preserve"> </w:t>
      </w:r>
      <w:r w:rsidR="00715288">
        <w:rPr>
          <w:rFonts w:ascii="Times New Roman" w:hAnsi="Times New Roman" w:cs="Times New Roman"/>
          <w:sz w:val="24"/>
          <w:szCs w:val="24"/>
        </w:rPr>
        <w:t>исполнения</w:t>
      </w:r>
      <w:r w:rsidR="00B44203">
        <w:rPr>
          <w:rFonts w:ascii="Times New Roman" w:hAnsi="Times New Roman" w:cs="Times New Roman"/>
          <w:sz w:val="24"/>
          <w:szCs w:val="24"/>
        </w:rPr>
        <w:t xml:space="preserve"> с</w:t>
      </w:r>
      <w:r w:rsidRPr="00715288">
        <w:rPr>
          <w:rFonts w:ascii="Times New Roman" w:hAnsi="Times New Roman" w:cs="Times New Roman"/>
          <w:sz w:val="24"/>
          <w:szCs w:val="24"/>
        </w:rPr>
        <w:t>торонами своих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3665FA" w:rsidRPr="00D15C2F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>
        <w:rPr>
          <w:rFonts w:ascii="Times New Roman" w:hAnsi="Times New Roman" w:cs="Times New Roman"/>
          <w:sz w:val="24"/>
          <w:szCs w:val="24"/>
        </w:rPr>
        <w:t xml:space="preserve">ытом запросе цен подана </w:t>
      </w:r>
      <w:r w:rsidRPr="00297E88">
        <w:rPr>
          <w:rFonts w:ascii="Times New Roman" w:hAnsi="Times New Roman" w:cs="Times New Roman"/>
          <w:sz w:val="24"/>
          <w:szCs w:val="24"/>
        </w:rPr>
        <w:t>1 (одна) заявка.</w:t>
      </w:r>
    </w:p>
    <w:p w:rsidR="003665FA" w:rsidRPr="00D15C2F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Поданная заявка</w:t>
      </w:r>
      <w:r w:rsidRPr="00D15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C2F">
        <w:rPr>
          <w:rFonts w:ascii="Times New Roman" w:hAnsi="Times New Roman" w:cs="Times New Roman"/>
          <w:sz w:val="24"/>
          <w:szCs w:val="24"/>
        </w:rPr>
        <w:t>на участие в открытом запросе предложений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ОАО «Королевская электросеть»</w:t>
      </w:r>
      <w:r w:rsidRPr="00D15C2F">
        <w:rPr>
          <w:rFonts w:ascii="Times New Roman" w:hAnsi="Times New Roman" w:cs="Times New Roman"/>
          <w:sz w:val="24"/>
          <w:szCs w:val="24"/>
        </w:rPr>
        <w:t>.</w:t>
      </w:r>
    </w:p>
    <w:p w:rsidR="003665FA" w:rsidRPr="00D15C2F" w:rsidRDefault="003665FA" w:rsidP="003665FA">
      <w:pPr>
        <w:pStyle w:val="ad"/>
        <w:jc w:val="both"/>
      </w:pPr>
      <w:r>
        <w:rPr>
          <w:b/>
          <w:color w:val="000000"/>
        </w:rPr>
        <w:t xml:space="preserve">7. Отозванные </w:t>
      </w:r>
      <w:r w:rsidRPr="003923EE">
        <w:rPr>
          <w:b/>
          <w:color w:val="000000"/>
        </w:rPr>
        <w:t>заявк</w:t>
      </w:r>
      <w:r>
        <w:rPr>
          <w:b/>
          <w:color w:val="000000"/>
        </w:rPr>
        <w:t>и</w:t>
      </w:r>
      <w:r w:rsidRPr="003923EE">
        <w:rPr>
          <w:color w:val="000000"/>
        </w:rPr>
        <w:t xml:space="preserve">: </w:t>
      </w:r>
      <w:r w:rsidRPr="00297E88">
        <w:t>Отозванных заявок нет.</w:t>
      </w:r>
    </w:p>
    <w:p w:rsidR="003665FA" w:rsidRPr="002C67D8" w:rsidRDefault="003665FA" w:rsidP="003665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омиссией была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рассмотрена и оценена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единственного </w:t>
      </w:r>
      <w:r w:rsidRPr="002C67D8">
        <w:rPr>
          <w:rFonts w:ascii="Times New Roman" w:hAnsi="Times New Roman" w:cs="Times New Roman"/>
          <w:b/>
          <w:sz w:val="24"/>
          <w:szCs w:val="24"/>
        </w:rPr>
        <w:t>учас</w:t>
      </w:r>
      <w:r>
        <w:rPr>
          <w:rFonts w:ascii="Times New Roman" w:hAnsi="Times New Roman" w:cs="Times New Roman"/>
          <w:b/>
          <w:sz w:val="24"/>
          <w:szCs w:val="24"/>
        </w:rPr>
        <w:t>тника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предложений:</w:t>
      </w:r>
    </w:p>
    <w:p w:rsidR="003665FA" w:rsidRDefault="003665FA" w:rsidP="003665FA">
      <w:pPr>
        <w:rPr>
          <w:rStyle w:val="FontStyle60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Наименование: </w:t>
      </w:r>
      <w:r>
        <w:rPr>
          <w:rStyle w:val="FontStyle60"/>
          <w:sz w:val="24"/>
          <w:szCs w:val="24"/>
          <w:u w:val="single"/>
        </w:rPr>
        <w:t xml:space="preserve">Общество с </w:t>
      </w:r>
      <w:proofErr w:type="gramStart"/>
      <w:r>
        <w:rPr>
          <w:rStyle w:val="FontStyle60"/>
          <w:sz w:val="24"/>
          <w:szCs w:val="24"/>
          <w:u w:val="single"/>
        </w:rPr>
        <w:t>ограниченной</w:t>
      </w:r>
      <w:proofErr w:type="gramEnd"/>
      <w:r>
        <w:rPr>
          <w:rStyle w:val="FontStyle60"/>
          <w:sz w:val="24"/>
          <w:szCs w:val="24"/>
          <w:u w:val="single"/>
        </w:rPr>
        <w:t xml:space="preserve"> </w:t>
      </w:r>
      <w:proofErr w:type="spellStart"/>
      <w:r>
        <w:rPr>
          <w:rStyle w:val="FontStyle60"/>
          <w:sz w:val="24"/>
          <w:szCs w:val="24"/>
          <w:u w:val="single"/>
        </w:rPr>
        <w:t>ответсвенностью</w:t>
      </w:r>
      <w:proofErr w:type="spellEnd"/>
      <w:r>
        <w:rPr>
          <w:rStyle w:val="FontStyle60"/>
          <w:sz w:val="24"/>
          <w:szCs w:val="24"/>
          <w:u w:val="single"/>
        </w:rPr>
        <w:t xml:space="preserve"> «</w:t>
      </w:r>
      <w:proofErr w:type="spellStart"/>
      <w:r>
        <w:rPr>
          <w:rStyle w:val="FontStyle60"/>
          <w:sz w:val="24"/>
          <w:szCs w:val="24"/>
          <w:u w:val="single"/>
        </w:rPr>
        <w:t>АйДиТи</w:t>
      </w:r>
      <w:proofErr w:type="spellEnd"/>
      <w:r>
        <w:rPr>
          <w:rStyle w:val="FontStyle60"/>
          <w:sz w:val="24"/>
          <w:szCs w:val="24"/>
          <w:u w:val="single"/>
        </w:rPr>
        <w:t>»</w:t>
      </w:r>
    </w:p>
    <w:p w:rsidR="003665FA" w:rsidRDefault="003665FA" w:rsidP="003665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107564,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осква,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ул.Краснобогатырская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д.6, стр.2</w:t>
      </w:r>
    </w:p>
    <w:p w:rsidR="003665FA" w:rsidRPr="00130075" w:rsidRDefault="003665FA" w:rsidP="003665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411 394,40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(четыреста одиннадцать 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 xml:space="preserve">тысяч </w:t>
      </w:r>
      <w:r>
        <w:rPr>
          <w:rFonts w:ascii="Times New Roman" w:hAnsi="Times New Roman" w:cs="Times New Roman"/>
          <w:sz w:val="24"/>
          <w:szCs w:val="24"/>
          <w:u w:val="single"/>
        </w:rPr>
        <w:t>триста девяносто четыре) рубля 4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>0 копеек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65FA" w:rsidRPr="00E141E5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3665FA" w:rsidRPr="00130075" w:rsidRDefault="003665FA" w:rsidP="00366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Критерием оценки и сопоставления заявок на участие в запросе цен является наименьшая цена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665FA" w:rsidRPr="00604D10" w:rsidRDefault="003665FA" w:rsidP="003665FA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11. </w:t>
      </w:r>
      <w:r w:rsidRPr="00604D10">
        <w:rPr>
          <w:b/>
          <w:color w:val="auto"/>
        </w:rPr>
        <w:t>По результатам рассмотрения и оценки заявки</w:t>
      </w:r>
      <w:r>
        <w:rPr>
          <w:b/>
          <w:color w:val="auto"/>
        </w:rPr>
        <w:t xml:space="preserve"> закупочной</w:t>
      </w:r>
      <w:r w:rsidRPr="00604D10">
        <w:rPr>
          <w:b/>
          <w:color w:val="auto"/>
        </w:rPr>
        <w:t xml:space="preserve"> комиссией сделаны следующие выводы: </w:t>
      </w:r>
    </w:p>
    <w:p w:rsidR="003665FA" w:rsidRPr="005542C2" w:rsidRDefault="003665FA" w:rsidP="003665FA">
      <w:pPr>
        <w:pStyle w:val="Default"/>
        <w:spacing w:after="103"/>
        <w:jc w:val="both"/>
        <w:rPr>
          <w:color w:val="auto"/>
        </w:rPr>
      </w:pPr>
      <w:r w:rsidRPr="005542C2">
        <w:rPr>
          <w:color w:val="auto"/>
        </w:rPr>
        <w:lastRenderedPageBreak/>
        <w:t xml:space="preserve">- в составе заявки </w:t>
      </w:r>
      <w:r>
        <w:rPr>
          <w:rStyle w:val="FontStyle60"/>
          <w:sz w:val="24"/>
          <w:szCs w:val="24"/>
          <w:u w:val="single"/>
        </w:rPr>
        <w:t xml:space="preserve">Общества с ограниченной </w:t>
      </w:r>
      <w:proofErr w:type="spellStart"/>
      <w:r>
        <w:rPr>
          <w:rStyle w:val="FontStyle60"/>
          <w:sz w:val="24"/>
          <w:szCs w:val="24"/>
          <w:u w:val="single"/>
        </w:rPr>
        <w:t>ответсвенностью</w:t>
      </w:r>
      <w:proofErr w:type="spellEnd"/>
      <w:r>
        <w:rPr>
          <w:rStyle w:val="FontStyle60"/>
          <w:sz w:val="24"/>
          <w:szCs w:val="24"/>
          <w:u w:val="single"/>
        </w:rPr>
        <w:t xml:space="preserve"> «</w:t>
      </w:r>
      <w:proofErr w:type="spellStart"/>
      <w:r>
        <w:rPr>
          <w:rStyle w:val="FontStyle60"/>
          <w:sz w:val="24"/>
          <w:szCs w:val="24"/>
          <w:u w:val="single"/>
        </w:rPr>
        <w:t>АйДиТи</w:t>
      </w:r>
      <w:proofErr w:type="spellEnd"/>
      <w:r>
        <w:rPr>
          <w:rStyle w:val="FontStyle60"/>
          <w:sz w:val="24"/>
          <w:szCs w:val="24"/>
          <w:u w:val="single"/>
        </w:rPr>
        <w:t>»</w:t>
      </w:r>
      <w:r>
        <w:rPr>
          <w:rStyle w:val="FontStyle60"/>
          <w:sz w:val="24"/>
          <w:szCs w:val="24"/>
        </w:rPr>
        <w:t xml:space="preserve">  </w:t>
      </w:r>
      <w:r w:rsidRPr="005542C2">
        <w:rPr>
          <w:color w:val="auto"/>
        </w:rPr>
        <w:t xml:space="preserve">представлены в полном объеме документы, определенные документацией о запросе </w:t>
      </w:r>
      <w:r>
        <w:rPr>
          <w:color w:val="auto"/>
        </w:rPr>
        <w:t>цен</w:t>
      </w:r>
      <w:r w:rsidRPr="005542C2">
        <w:rPr>
          <w:color w:val="auto"/>
        </w:rPr>
        <w:t xml:space="preserve">; </w:t>
      </w:r>
    </w:p>
    <w:p w:rsidR="003665FA" w:rsidRPr="0057447A" w:rsidRDefault="003665FA" w:rsidP="003665FA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rPr>
          <w:color w:val="auto"/>
        </w:rPr>
        <w:t>цена договора</w:t>
      </w:r>
      <w:r w:rsidRPr="0057447A">
        <w:rPr>
          <w:color w:val="auto"/>
        </w:rPr>
        <w:t xml:space="preserve">, указанная в заявке </w:t>
      </w:r>
      <w:r>
        <w:rPr>
          <w:rStyle w:val="FontStyle60"/>
          <w:sz w:val="24"/>
          <w:szCs w:val="24"/>
          <w:u w:val="single"/>
        </w:rPr>
        <w:t xml:space="preserve">Общества с ограниченной </w:t>
      </w:r>
      <w:proofErr w:type="spellStart"/>
      <w:r>
        <w:rPr>
          <w:rStyle w:val="FontStyle60"/>
          <w:sz w:val="24"/>
          <w:szCs w:val="24"/>
          <w:u w:val="single"/>
        </w:rPr>
        <w:t>ответсвенностью</w:t>
      </w:r>
      <w:proofErr w:type="spellEnd"/>
      <w:r>
        <w:rPr>
          <w:rStyle w:val="FontStyle60"/>
          <w:sz w:val="24"/>
          <w:szCs w:val="24"/>
          <w:u w:val="single"/>
        </w:rPr>
        <w:t xml:space="preserve"> «</w:t>
      </w:r>
      <w:proofErr w:type="spellStart"/>
      <w:r>
        <w:rPr>
          <w:rStyle w:val="FontStyle60"/>
          <w:sz w:val="24"/>
          <w:szCs w:val="24"/>
          <w:u w:val="single"/>
        </w:rPr>
        <w:t>АйДиТи</w:t>
      </w:r>
      <w:proofErr w:type="spellEnd"/>
      <w:r>
        <w:rPr>
          <w:rStyle w:val="FontStyle60"/>
          <w:sz w:val="24"/>
          <w:szCs w:val="24"/>
          <w:u w:val="single"/>
        </w:rPr>
        <w:t>»</w:t>
      </w:r>
      <w:r w:rsidRPr="0057447A">
        <w:rPr>
          <w:color w:val="auto"/>
        </w:rPr>
        <w:t xml:space="preserve">, не превышает начальную (максимальную) </w:t>
      </w:r>
      <w:r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документацией о  запросе </w:t>
      </w:r>
      <w:r>
        <w:rPr>
          <w:color w:val="auto"/>
        </w:rPr>
        <w:t>цен</w:t>
      </w:r>
      <w:r w:rsidRPr="0057447A">
        <w:rPr>
          <w:color w:val="auto"/>
        </w:rPr>
        <w:t xml:space="preserve">; </w:t>
      </w:r>
    </w:p>
    <w:p w:rsidR="003665FA" w:rsidRDefault="003665FA" w:rsidP="00366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5FA" w:rsidRPr="005542C2" w:rsidRDefault="003665FA" w:rsidP="00366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3665FA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 как по запросу цен подана только одна заявка на участие, в соответствии с п. 12.5.4.  Положения о закупках товаров, работ услуг для нужд ОАО «Королевская электросеть», признать запрос цен несостоявшимся;</w:t>
      </w:r>
    </w:p>
    <w:p w:rsidR="003665FA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1A5A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>заявку единственного участника</w:t>
      </w:r>
      <w:r w:rsidRPr="00CF1A5A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CF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0"/>
          <w:sz w:val="24"/>
          <w:szCs w:val="24"/>
          <w:u w:val="single"/>
        </w:rPr>
        <w:t xml:space="preserve">Общества с ограниченной </w:t>
      </w:r>
      <w:proofErr w:type="spellStart"/>
      <w:r>
        <w:rPr>
          <w:rStyle w:val="FontStyle60"/>
          <w:sz w:val="24"/>
          <w:szCs w:val="24"/>
          <w:u w:val="single"/>
        </w:rPr>
        <w:t>ответсвенностью</w:t>
      </w:r>
      <w:proofErr w:type="spellEnd"/>
      <w:r>
        <w:rPr>
          <w:rStyle w:val="FontStyle60"/>
          <w:sz w:val="24"/>
          <w:szCs w:val="24"/>
          <w:u w:val="single"/>
        </w:rPr>
        <w:t xml:space="preserve"> «</w:t>
      </w:r>
      <w:proofErr w:type="spellStart"/>
      <w:r>
        <w:rPr>
          <w:rStyle w:val="FontStyle60"/>
          <w:sz w:val="24"/>
          <w:szCs w:val="24"/>
          <w:u w:val="single"/>
        </w:rPr>
        <w:t>АйДиТи</w:t>
      </w:r>
      <w:proofErr w:type="spellEnd"/>
      <w:r>
        <w:rPr>
          <w:rStyle w:val="FontStyle60"/>
          <w:sz w:val="24"/>
          <w:szCs w:val="24"/>
          <w:u w:val="single"/>
        </w:rPr>
        <w:t>»</w:t>
      </w:r>
      <w:r w:rsidRPr="003C2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 запросе</w:t>
      </w:r>
      <w:r>
        <w:rPr>
          <w:rFonts w:ascii="Times New Roman" w:hAnsi="Times New Roman" w:cs="Times New Roman"/>
          <w:sz w:val="24"/>
          <w:szCs w:val="24"/>
        </w:rPr>
        <w:t xml:space="preserve"> цен.</w:t>
      </w:r>
    </w:p>
    <w:p w:rsidR="003665FA" w:rsidRPr="00E141E5" w:rsidRDefault="003665FA" w:rsidP="00366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12.5.4.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цен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3665FA" w:rsidRPr="0046028B" w:rsidRDefault="003665FA" w:rsidP="003665F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</w:t>
      </w:r>
      <w:proofErr w:type="gramStart"/>
      <w:r w:rsidR="0007515A">
        <w:rPr>
          <w:rFonts w:ascii="Times New Roman" w:hAnsi="Times New Roman" w:cs="Times New Roman"/>
        </w:rPr>
        <w:t>В</w:t>
      </w:r>
      <w:proofErr w:type="gramEnd"/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6A" w:rsidRDefault="00C9676A" w:rsidP="00C10039">
      <w:pPr>
        <w:spacing w:after="0" w:line="240" w:lineRule="auto"/>
      </w:pPr>
      <w:r>
        <w:separator/>
      </w:r>
    </w:p>
  </w:endnote>
  <w:endnote w:type="continuationSeparator" w:id="0">
    <w:p w:rsidR="00C9676A" w:rsidRDefault="00C9676A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715288" w:rsidRDefault="008126CA">
        <w:pPr>
          <w:pStyle w:val="ab"/>
          <w:jc w:val="right"/>
        </w:pPr>
        <w:fldSimple w:instr=" PAGE   \* MERGEFORMAT ">
          <w:r w:rsidR="00124C2D">
            <w:rPr>
              <w:noProof/>
            </w:rPr>
            <w:t>1</w:t>
          </w:r>
        </w:fldSimple>
      </w:p>
    </w:sdtContent>
  </w:sdt>
  <w:p w:rsidR="00715288" w:rsidRDefault="007152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6A" w:rsidRDefault="00C9676A" w:rsidP="00C10039">
      <w:pPr>
        <w:spacing w:after="0" w:line="240" w:lineRule="auto"/>
      </w:pPr>
      <w:r>
        <w:separator/>
      </w:r>
    </w:p>
  </w:footnote>
  <w:footnote w:type="continuationSeparator" w:id="0">
    <w:p w:rsidR="00C9676A" w:rsidRDefault="00C9676A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665FA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57D8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9324C"/>
    <w:rsid w:val="00C958E4"/>
    <w:rsid w:val="00C9676A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090B"/>
    <w:rsid w:val="00DF1E97"/>
    <w:rsid w:val="00DF6889"/>
    <w:rsid w:val="00E055FB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</cp:revision>
  <cp:lastPrinted>2012-11-07T12:47:00Z</cp:lastPrinted>
  <dcterms:created xsi:type="dcterms:W3CDTF">2012-11-07T12:51:00Z</dcterms:created>
  <dcterms:modified xsi:type="dcterms:W3CDTF">2012-11-07T12:51:00Z</dcterms:modified>
</cp:coreProperties>
</file>