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441057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6509715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442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B44203">
        <w:rPr>
          <w:rFonts w:ascii="Times New Roman" w:hAnsi="Times New Roman"/>
          <w:sz w:val="24"/>
          <w:szCs w:val="24"/>
        </w:rPr>
        <w:t xml:space="preserve"> </w:t>
      </w:r>
      <w:r w:rsidR="00AC29D6">
        <w:rPr>
          <w:rFonts w:ascii="Times New Roman" w:hAnsi="Times New Roman"/>
          <w:sz w:val="24"/>
          <w:szCs w:val="24"/>
        </w:rPr>
        <w:t>на выполнение проектных работ</w:t>
      </w:r>
      <w:r w:rsidR="00C73CF0" w:rsidRPr="00C73CF0">
        <w:rPr>
          <w:rFonts w:ascii="Times New Roman" w:hAnsi="Times New Roman"/>
          <w:sz w:val="24"/>
          <w:szCs w:val="24"/>
        </w:rPr>
        <w:t xml:space="preserve"> </w:t>
      </w:r>
      <w:r w:rsidR="00C73CF0" w:rsidRPr="009C2F07">
        <w:rPr>
          <w:rFonts w:ascii="Times New Roman" w:hAnsi="Times New Roman"/>
          <w:sz w:val="24"/>
          <w:szCs w:val="24"/>
        </w:rPr>
        <w:t xml:space="preserve">по объекту: «Капитальный ремонт КЛ-6кВ л.413 врезка РП-1540 с.1 до места врезки на РП-1541 с.1, л. 414 врезка  РП-1540 с.2 до места врезки на РП-1541 </w:t>
      </w:r>
      <w:proofErr w:type="gramStart"/>
      <w:r w:rsidR="00C73CF0" w:rsidRPr="009C2F07">
        <w:rPr>
          <w:rFonts w:ascii="Times New Roman" w:hAnsi="Times New Roman"/>
          <w:sz w:val="24"/>
          <w:szCs w:val="24"/>
        </w:rPr>
        <w:t>с</w:t>
      </w:r>
      <w:proofErr w:type="gramEnd"/>
      <w:r w:rsidR="00C73CF0" w:rsidRPr="009C2F07">
        <w:rPr>
          <w:rFonts w:ascii="Times New Roman" w:hAnsi="Times New Roman"/>
          <w:sz w:val="24"/>
          <w:szCs w:val="24"/>
        </w:rPr>
        <w:t>.2»</w:t>
      </w:r>
    </w:p>
    <w:p w:rsidR="00C73CF0" w:rsidRDefault="00C73CF0" w:rsidP="00C73CF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2F07">
        <w:rPr>
          <w:rFonts w:ascii="Times New Roman" w:hAnsi="Times New Roman"/>
          <w:sz w:val="24"/>
          <w:szCs w:val="24"/>
          <w:lang w:eastAsia="ru-RU"/>
        </w:rPr>
        <w:t>ОЗЦ №006/2013/КР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C73CF0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C73CF0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4A615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C73CF0">
        <w:rPr>
          <w:rFonts w:ascii="Times New Roman" w:hAnsi="Times New Roman" w:cs="Times New Roman"/>
          <w:sz w:val="24"/>
          <w:szCs w:val="24"/>
        </w:rPr>
        <w:t>15.03.2013 №18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73CF0" w:rsidRPr="00C73CF0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л.413 врезка РП-1540 с.1 до места врезки на РП-1541 с.1, л. 414 врезка  РП-1540 с.2 до места врезки на РП-1541 с.2»</w:t>
      </w:r>
      <w:r w:rsidR="004A615C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C73CF0" w:rsidP="00AB7112">
      <w:pPr>
        <w:pStyle w:val="a7"/>
        <w:numPr>
          <w:ilvl w:val="0"/>
          <w:numId w:val="2"/>
        </w:numPr>
        <w:spacing w:after="0"/>
        <w:jc w:val="both"/>
      </w:pPr>
      <w:r w:rsidRPr="00C73CF0">
        <w:t>Семиков В.А.</w:t>
      </w:r>
      <w:r w:rsidR="00AB7112" w:rsidRPr="007708C0">
        <w:t>;</w:t>
      </w:r>
    </w:p>
    <w:p w:rsidR="003C2793" w:rsidRPr="007708C0" w:rsidRDefault="00AC29D6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5D5907" w:rsidRPr="007708C0" w:rsidRDefault="00C73CF0" w:rsidP="005D5907">
      <w:pPr>
        <w:pStyle w:val="a7"/>
        <w:numPr>
          <w:ilvl w:val="0"/>
          <w:numId w:val="2"/>
        </w:numPr>
        <w:spacing w:after="0"/>
        <w:jc w:val="both"/>
      </w:pPr>
      <w:r w:rsidRPr="00C73CF0">
        <w:t>Семиков В.А.</w:t>
      </w:r>
      <w:r w:rsidR="005D5907" w:rsidRPr="007708C0">
        <w:t>;</w:t>
      </w:r>
    </w:p>
    <w:p w:rsidR="00AB7112" w:rsidRPr="007708C0" w:rsidRDefault="00AC29D6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</w:t>
      </w:r>
      <w:r w:rsidR="00AB7112">
        <w:t>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</w:t>
      </w:r>
      <w:r w:rsidRPr="005D5907">
        <w:rPr>
          <w:rFonts w:ascii="Times New Roman" w:hAnsi="Times New Roman" w:cs="Times New Roman"/>
          <w:b/>
          <w:sz w:val="24"/>
          <w:szCs w:val="24"/>
        </w:rPr>
        <w:t>.</w:t>
      </w:r>
      <w:r w:rsidRPr="005D5907">
        <w:rPr>
          <w:rFonts w:ascii="Times New Roman" w:hAnsi="Times New Roman" w:cs="Times New Roman"/>
          <w:sz w:val="24"/>
          <w:szCs w:val="24"/>
        </w:rPr>
        <w:t xml:space="preserve">  </w:t>
      </w:r>
      <w:r w:rsidR="00C73CF0">
        <w:rPr>
          <w:rFonts w:ascii="Times New Roman" w:hAnsi="Times New Roman" w:cs="Times New Roman"/>
          <w:sz w:val="24"/>
          <w:szCs w:val="24"/>
          <w:u w:val="single"/>
        </w:rPr>
        <w:t>18.03</w:t>
      </w:r>
      <w:r w:rsidR="00767DCA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 w:rsidRPr="005D590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C73CF0" w:rsidRPr="00C73CF0">
        <w:rPr>
          <w:rFonts w:ascii="Times New Roman" w:hAnsi="Times New Roman" w:cs="Times New Roman"/>
          <w:sz w:val="24"/>
          <w:szCs w:val="24"/>
        </w:rPr>
        <w:t xml:space="preserve">по объекту: «Капитальный ремонт КЛ-6кВ л.413 врезка РП-1540 с.1 до места врезки на РП-1541 с.1, л. 414 врезка  РП-1540 с.2 до места врезки на РП-1541 </w:t>
      </w:r>
      <w:proofErr w:type="gramStart"/>
      <w:r w:rsidR="00C73CF0" w:rsidRPr="00C73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3CF0" w:rsidRPr="00C73CF0">
        <w:rPr>
          <w:rFonts w:ascii="Times New Roman" w:hAnsi="Times New Roman" w:cs="Times New Roman"/>
          <w:sz w:val="24"/>
          <w:szCs w:val="24"/>
        </w:rPr>
        <w:t>.2»</w:t>
      </w:r>
      <w:r w:rsidR="00C73CF0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9" w:history="1">
        <w:r w:rsidR="00AC29D6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>
        <w:t>.</w:t>
      </w:r>
    </w:p>
    <w:p w:rsidR="00C03F85" w:rsidRPr="00FD758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FD758F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FD75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C29D6" w:rsidRPr="00FD758F">
        <w:rPr>
          <w:rFonts w:ascii="Times New Roman" w:hAnsi="Times New Roman" w:cs="Times New Roman"/>
          <w:b/>
          <w:sz w:val="24"/>
          <w:szCs w:val="24"/>
        </w:rPr>
        <w:t>выполнение проектных работ</w:t>
      </w:r>
      <w:r w:rsidR="00C03F85" w:rsidRPr="00FD758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Pr="00FD758F" w:rsidRDefault="00C03F85" w:rsidP="007152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8F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FD758F">
        <w:rPr>
          <w:rFonts w:ascii="Times New Roman" w:hAnsi="Times New Roman" w:cs="Times New Roman"/>
          <w:sz w:val="24"/>
          <w:szCs w:val="24"/>
        </w:rPr>
        <w:t xml:space="preserve"> </w:t>
      </w:r>
      <w:r w:rsidR="00C73CF0" w:rsidRPr="00FD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 по объекту: </w:t>
      </w:r>
      <w:proofErr w:type="gramStart"/>
      <w:r w:rsidR="00C73CF0" w:rsidRPr="00FD7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КЛ-6кВ л.413 врезка РП-1540 с.1 до места врезки на РП-1541 с.1, л. 414 врезка  РП-1540 с.2 до места врезки на РП-1541 с.2» в  соответствии с  техническим заданием.</w:t>
      </w:r>
      <w:proofErr w:type="gramEnd"/>
    </w:p>
    <w:p w:rsidR="00B44203" w:rsidRPr="00FD758F" w:rsidRDefault="00C03F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58F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(максимальная) цена: </w:t>
      </w:r>
      <w:r w:rsidR="00C73CF0" w:rsidRPr="00FD75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690 000 (шестьсот девяносто тысяч) рублей 00 копеек</w:t>
      </w:r>
      <w:r w:rsidR="004A615C" w:rsidRPr="00FD7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785" w:rsidRPr="00FD758F" w:rsidRDefault="004407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218" w:rsidRPr="00FD758F" w:rsidRDefault="00406218" w:rsidP="004062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FD758F">
        <w:rPr>
          <w:rFonts w:ascii="Times New Roman" w:hAnsi="Times New Roman" w:cs="Times New Roman"/>
          <w:sz w:val="24"/>
          <w:szCs w:val="24"/>
        </w:rPr>
        <w:t xml:space="preserve"> с момента подписания и до исполнения сторонами своих обязательств.</w:t>
      </w:r>
    </w:p>
    <w:p w:rsidR="00440785" w:rsidRPr="00FD758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запросе цен.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sz w:val="24"/>
          <w:szCs w:val="24"/>
        </w:rPr>
        <w:t>На участие в открытом запросе цен подана 1 (одна) заявка.</w:t>
      </w:r>
    </w:p>
    <w:p w:rsidR="00440785" w:rsidRPr="00FD758F" w:rsidRDefault="00767DCA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sz w:val="24"/>
          <w:szCs w:val="24"/>
        </w:rPr>
        <w:t>Поданная заявка</w:t>
      </w:r>
      <w:r w:rsidR="00440785" w:rsidRPr="00FD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785" w:rsidRPr="00FD758F">
        <w:rPr>
          <w:rFonts w:ascii="Times New Roman" w:hAnsi="Times New Roman" w:cs="Times New Roman"/>
          <w:sz w:val="24"/>
          <w:szCs w:val="24"/>
        </w:rPr>
        <w:t>на участие в открытом запросе цен зарегистрирован</w:t>
      </w:r>
      <w:r w:rsidRPr="00FD758F">
        <w:rPr>
          <w:rFonts w:ascii="Times New Roman" w:hAnsi="Times New Roman" w:cs="Times New Roman"/>
          <w:sz w:val="24"/>
          <w:szCs w:val="24"/>
        </w:rPr>
        <w:t>а</w:t>
      </w:r>
      <w:r w:rsidR="00440785" w:rsidRPr="00FD758F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="00440785" w:rsidRPr="00FD758F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электросеть».</w:t>
      </w:r>
    </w:p>
    <w:p w:rsidR="00440785" w:rsidRPr="00FD758F" w:rsidRDefault="00440785" w:rsidP="00440785">
      <w:pPr>
        <w:pStyle w:val="ad"/>
        <w:jc w:val="both"/>
      </w:pPr>
      <w:r w:rsidRPr="00FD758F">
        <w:rPr>
          <w:b/>
          <w:color w:val="000000"/>
        </w:rPr>
        <w:t>7. Отозванные заявки</w:t>
      </w:r>
      <w:r w:rsidRPr="00FD758F">
        <w:rPr>
          <w:color w:val="000000"/>
        </w:rPr>
        <w:t xml:space="preserve">: </w:t>
      </w:r>
      <w:r w:rsidRPr="00FD758F">
        <w:t>Отозванных заявок нет.</w:t>
      </w:r>
    </w:p>
    <w:p w:rsidR="00440785" w:rsidRPr="00FD758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 xml:space="preserve">8. Комиссией были  </w:t>
      </w:r>
      <w:r w:rsidR="006B1588" w:rsidRPr="00FD758F">
        <w:rPr>
          <w:rFonts w:ascii="Times New Roman" w:hAnsi="Times New Roman" w:cs="Times New Roman"/>
          <w:b/>
          <w:sz w:val="24"/>
          <w:szCs w:val="24"/>
        </w:rPr>
        <w:t xml:space="preserve">рассмотрена и оценена </w:t>
      </w:r>
      <w:r w:rsidR="00BB07D4" w:rsidRPr="00FD758F">
        <w:rPr>
          <w:rFonts w:ascii="Times New Roman" w:hAnsi="Times New Roman" w:cs="Times New Roman"/>
          <w:b/>
          <w:sz w:val="24"/>
          <w:szCs w:val="24"/>
        </w:rPr>
        <w:t xml:space="preserve">поданная </w:t>
      </w:r>
      <w:r w:rsidR="006B1588" w:rsidRPr="00FD758F">
        <w:rPr>
          <w:rFonts w:ascii="Times New Roman" w:hAnsi="Times New Roman" w:cs="Times New Roman"/>
          <w:b/>
          <w:sz w:val="24"/>
          <w:szCs w:val="24"/>
        </w:rPr>
        <w:t>заявка</w:t>
      </w:r>
      <w:r w:rsidRPr="00FD758F">
        <w:rPr>
          <w:rFonts w:ascii="Times New Roman" w:hAnsi="Times New Roman" w:cs="Times New Roman"/>
          <w:b/>
          <w:sz w:val="24"/>
          <w:szCs w:val="24"/>
        </w:rPr>
        <w:t>:</w:t>
      </w:r>
    </w:p>
    <w:p w:rsidR="00C73CF0" w:rsidRPr="00FD758F" w:rsidRDefault="00C73CF0" w:rsidP="00C73CF0">
      <w:pPr>
        <w:rPr>
          <w:rStyle w:val="FontStyle60"/>
          <w:sz w:val="24"/>
          <w:szCs w:val="24"/>
          <w:u w:val="single"/>
        </w:rPr>
      </w:pPr>
      <w:r w:rsidRPr="00FD758F">
        <w:rPr>
          <w:rFonts w:ascii="Times New Roman" w:hAnsi="Times New Roman" w:cs="Times New Roman"/>
          <w:sz w:val="24"/>
          <w:szCs w:val="24"/>
        </w:rPr>
        <w:t xml:space="preserve"> </w:t>
      </w:r>
      <w:r w:rsidRPr="00FD758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FD758F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FD758F">
        <w:rPr>
          <w:rStyle w:val="FontStyle60"/>
          <w:b/>
          <w:sz w:val="24"/>
          <w:szCs w:val="24"/>
          <w:u w:val="single"/>
        </w:rPr>
        <w:t>»:</w:t>
      </w:r>
    </w:p>
    <w:p w:rsidR="00C73CF0" w:rsidRPr="00FD758F" w:rsidRDefault="00C73CF0" w:rsidP="00C73C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58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FD758F"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 w:rsidRPr="00FD758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FD758F"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C73CF0" w:rsidRPr="00FD758F" w:rsidRDefault="00C73CF0" w:rsidP="00C73C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58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FD7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580 000,00 (пятьсот восемьдесят тысяч) рублей 00 копеек</w:t>
      </w:r>
      <w:r w:rsidRPr="00FD75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>9.</w:t>
      </w:r>
      <w:r w:rsidRPr="00FD758F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запросе цен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цен и действующим законодательством.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lastRenderedPageBreak/>
        <w:t>10. Критерием оценки и сопоставления заявок на участие в запросе цен является наименьшая цена договора.</w:t>
      </w:r>
    </w:p>
    <w:p w:rsidR="00440785" w:rsidRPr="00FD758F" w:rsidRDefault="00440785" w:rsidP="00440785">
      <w:pPr>
        <w:pStyle w:val="Default"/>
        <w:spacing w:after="103"/>
        <w:rPr>
          <w:b/>
          <w:color w:val="auto"/>
        </w:rPr>
      </w:pPr>
      <w:r w:rsidRPr="00FD758F">
        <w:rPr>
          <w:b/>
          <w:color w:val="auto"/>
        </w:rPr>
        <w:t xml:space="preserve">11. По результатам рассмотрения и оценки заявки закупочной комиссией сделаны следующие выводы: </w:t>
      </w:r>
    </w:p>
    <w:p w:rsidR="00FD758F" w:rsidRPr="00FD758F" w:rsidRDefault="00FD758F" w:rsidP="00FD758F">
      <w:pPr>
        <w:pStyle w:val="Default"/>
        <w:spacing w:after="103"/>
        <w:jc w:val="both"/>
        <w:rPr>
          <w:color w:val="auto"/>
        </w:rPr>
      </w:pPr>
      <w:r w:rsidRPr="00FD758F">
        <w:rPr>
          <w:color w:val="auto"/>
        </w:rPr>
        <w:t xml:space="preserve">- в составе заявки </w:t>
      </w:r>
      <w:r w:rsidRPr="00FD758F">
        <w:rPr>
          <w:rStyle w:val="FontStyle60"/>
          <w:b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Pr="00FD758F">
        <w:rPr>
          <w:rStyle w:val="FontStyle60"/>
          <w:b/>
          <w:i/>
          <w:sz w:val="24"/>
          <w:szCs w:val="24"/>
          <w:u w:val="single"/>
        </w:rPr>
        <w:t>Стройтехразвитие</w:t>
      </w:r>
      <w:proofErr w:type="spellEnd"/>
      <w:r w:rsidRPr="00FD758F">
        <w:rPr>
          <w:rStyle w:val="FontStyle60"/>
          <w:b/>
          <w:i/>
          <w:sz w:val="24"/>
          <w:szCs w:val="24"/>
          <w:u w:val="single"/>
        </w:rPr>
        <w:t>»</w:t>
      </w:r>
      <w:r w:rsidRPr="00FD758F">
        <w:t xml:space="preserve"> </w:t>
      </w:r>
      <w:r w:rsidRPr="00FD758F">
        <w:rPr>
          <w:rStyle w:val="FontStyle60"/>
          <w:sz w:val="24"/>
          <w:szCs w:val="24"/>
        </w:rPr>
        <w:t xml:space="preserve">  </w:t>
      </w:r>
      <w:r w:rsidRPr="00FD758F">
        <w:rPr>
          <w:color w:val="auto"/>
        </w:rPr>
        <w:t xml:space="preserve">представлены в полном объеме документы, определенные документацией о запросе цен; </w:t>
      </w:r>
    </w:p>
    <w:p w:rsidR="00FD758F" w:rsidRPr="00FD758F" w:rsidRDefault="00FD758F" w:rsidP="00FD758F">
      <w:pPr>
        <w:pStyle w:val="Default"/>
        <w:spacing w:after="103"/>
        <w:jc w:val="both"/>
        <w:rPr>
          <w:color w:val="auto"/>
        </w:rPr>
      </w:pPr>
      <w:r w:rsidRPr="00FD758F">
        <w:rPr>
          <w:color w:val="auto"/>
        </w:rPr>
        <w:t xml:space="preserve">- цена договора, указанная в заявке </w:t>
      </w:r>
      <w:r w:rsidRPr="00FD758F">
        <w:rPr>
          <w:rStyle w:val="FontStyle60"/>
          <w:b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Pr="00FD758F">
        <w:rPr>
          <w:rStyle w:val="FontStyle60"/>
          <w:b/>
          <w:i/>
          <w:sz w:val="24"/>
          <w:szCs w:val="24"/>
          <w:u w:val="single"/>
        </w:rPr>
        <w:t>Стройтехразвитие</w:t>
      </w:r>
      <w:proofErr w:type="spellEnd"/>
      <w:r w:rsidRPr="00FD758F">
        <w:rPr>
          <w:rStyle w:val="FontStyle60"/>
          <w:b/>
          <w:i/>
          <w:sz w:val="24"/>
          <w:szCs w:val="24"/>
          <w:u w:val="single"/>
        </w:rPr>
        <w:t>»</w:t>
      </w:r>
      <w:r w:rsidRPr="00FD758F">
        <w:rPr>
          <w:color w:val="auto"/>
        </w:rPr>
        <w:t xml:space="preserve">, не превышает начальную (максимальную) цену договора, установленную документацией о  запросе цен; 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 xml:space="preserve">12. На основании проведенной процедуры рассмотрения и оценки заявок на участие в запросе цен, закупочной комиссией принято следующее решение: 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6B1588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FD758F">
        <w:rPr>
          <w:rStyle w:val="FontStyle60"/>
          <w:b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C73CF0" w:rsidRPr="00FD758F">
        <w:rPr>
          <w:rStyle w:val="FontStyle60"/>
          <w:b/>
          <w:i/>
          <w:color w:val="000000"/>
          <w:sz w:val="24"/>
          <w:szCs w:val="24"/>
          <w:u w:val="single"/>
        </w:rPr>
        <w:t>Стройтехразвитие</w:t>
      </w:r>
      <w:proofErr w:type="spellEnd"/>
      <w:r w:rsidRPr="00FD758F">
        <w:rPr>
          <w:rStyle w:val="FontStyle60"/>
          <w:b/>
          <w:i/>
          <w:sz w:val="24"/>
          <w:szCs w:val="24"/>
          <w:u w:val="single"/>
        </w:rPr>
        <w:t>»</w:t>
      </w:r>
      <w:r w:rsidR="006B1588" w:rsidRPr="00FD758F">
        <w:rPr>
          <w:rFonts w:ascii="Times New Roman" w:hAnsi="Times New Roman" w:cs="Times New Roman"/>
          <w:sz w:val="24"/>
          <w:szCs w:val="24"/>
        </w:rPr>
        <w:t xml:space="preserve"> </w:t>
      </w:r>
      <w:r w:rsidRPr="00FD758F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 о запросе цен</w:t>
      </w:r>
      <w:r w:rsidR="006B1588" w:rsidRPr="00FD758F">
        <w:rPr>
          <w:rFonts w:ascii="Times New Roman" w:hAnsi="Times New Roman" w:cs="Times New Roman"/>
          <w:sz w:val="24"/>
          <w:szCs w:val="24"/>
        </w:rPr>
        <w:t>.</w:t>
      </w:r>
    </w:p>
    <w:p w:rsidR="00FD758F" w:rsidRPr="00E141E5" w:rsidRDefault="00FD758F" w:rsidP="00FD7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758F" w:rsidRPr="0046028B" w:rsidRDefault="00FD758F" w:rsidP="00FD75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440785" w:rsidRDefault="00440785" w:rsidP="00BA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970A8C">
        <w:rPr>
          <w:rFonts w:ascii="Times New Roman" w:hAnsi="Times New Roman" w:cs="Times New Roman"/>
        </w:rPr>
        <w:t>Никитский</w:t>
      </w:r>
      <w:proofErr w:type="spellEnd"/>
      <w:r w:rsidR="00970A8C" w:rsidRPr="00970A8C">
        <w:rPr>
          <w:rFonts w:ascii="Times New Roman" w:hAnsi="Times New Roman" w:cs="Times New Roman"/>
        </w:rPr>
        <w:t xml:space="preserve">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5D5907" w:rsidRDefault="00012D82" w:rsidP="005D5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5D5907">
        <w:rPr>
          <w:rFonts w:ascii="Times New Roman" w:hAnsi="Times New Roman" w:cs="Times New Roman"/>
        </w:rPr>
        <w:t>Козлов А.</w:t>
      </w:r>
      <w:r w:rsidR="004828FD">
        <w:rPr>
          <w:rFonts w:ascii="Times New Roman" w:hAnsi="Times New Roman" w:cs="Times New Roman"/>
        </w:rPr>
        <w:t xml:space="preserve"> В.</w:t>
      </w: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="005D5907">
        <w:rPr>
          <w:rFonts w:ascii="Times New Roman" w:hAnsi="Times New Roman" w:cs="Times New Roman"/>
        </w:rPr>
        <w:t xml:space="preserve">   </w:t>
      </w:r>
    </w:p>
    <w:p w:rsidR="005D5907" w:rsidRPr="005D5907" w:rsidRDefault="005D5907" w:rsidP="005D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r w:rsidR="00C73CF0" w:rsidRPr="00C73CF0">
        <w:rPr>
          <w:rFonts w:ascii="Times New Roman" w:hAnsi="Times New Roman" w:cs="Times New Roman"/>
          <w:sz w:val="24"/>
          <w:szCs w:val="24"/>
        </w:rPr>
        <w:t>Семиков В.А.</w:t>
      </w:r>
    </w:p>
    <w:p w:rsidR="000F286C" w:rsidRPr="00970A8C" w:rsidRDefault="00012D82" w:rsidP="005D5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AC29D6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18" w:rsidRDefault="00845118" w:rsidP="00C10039">
      <w:pPr>
        <w:spacing w:after="0" w:line="240" w:lineRule="auto"/>
      </w:pPr>
      <w:r>
        <w:separator/>
      </w:r>
    </w:p>
  </w:endnote>
  <w:endnote w:type="continuationSeparator" w:id="0">
    <w:p w:rsidR="00845118" w:rsidRDefault="0084511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441057">
        <w:pPr>
          <w:pStyle w:val="ab"/>
          <w:jc w:val="right"/>
        </w:pPr>
        <w:fldSimple w:instr=" PAGE   \* MERGEFORMAT ">
          <w:r w:rsidR="00FD758F">
            <w:rPr>
              <w:noProof/>
            </w:rPr>
            <w:t>3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18" w:rsidRDefault="00845118" w:rsidP="00C10039">
      <w:pPr>
        <w:spacing w:after="0" w:line="240" w:lineRule="auto"/>
      </w:pPr>
      <w:r>
        <w:separator/>
      </w:r>
    </w:p>
  </w:footnote>
  <w:footnote w:type="continuationSeparator" w:id="0">
    <w:p w:rsidR="00845118" w:rsidRDefault="0084511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40FA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D7664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1F4684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F9E"/>
    <w:rsid w:val="00406218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B13"/>
    <w:rsid w:val="006E2C2C"/>
    <w:rsid w:val="006F314C"/>
    <w:rsid w:val="006F4A2F"/>
    <w:rsid w:val="006F7D58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D1D7C"/>
    <w:rsid w:val="00BD4D00"/>
    <w:rsid w:val="00BE1F6B"/>
    <w:rsid w:val="00BF3B98"/>
    <w:rsid w:val="00C01AC7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60705"/>
    <w:rsid w:val="00F74F71"/>
    <w:rsid w:val="00F84C15"/>
    <w:rsid w:val="00F8643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16</cp:revision>
  <cp:lastPrinted>2013-04-03T11:55:00Z</cp:lastPrinted>
  <dcterms:created xsi:type="dcterms:W3CDTF">2012-08-13T06:23:00Z</dcterms:created>
  <dcterms:modified xsi:type="dcterms:W3CDTF">2013-04-03T11:55:00Z</dcterms:modified>
</cp:coreProperties>
</file>