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Выполнение электро-монтажных работ  по объекту: «Капитальный ремонт КЛ-6кВ РТП-1528-ТП-42, РТП-1528-ТП-43» по адресу: Моск. Обл. г. Королев, ул. .Гагарина (КР)</w:t>
      </w:r>
    </w:p>
    <w:p w:rsidR="00E55B48" w:rsidRPr="00E55B48" w:rsidRDefault="00E55B48" w:rsidP="00E55B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B48">
        <w:rPr>
          <w:rFonts w:ascii="Times New Roman" w:hAnsi="Times New Roman"/>
          <w:b/>
          <w:sz w:val="24"/>
          <w:szCs w:val="24"/>
          <w:lang w:eastAsia="ru-RU"/>
        </w:rPr>
        <w:t>ОК №027/2015ТП/Р/Р/КР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lastRenderedPageBreak/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86F7C" w:rsidRDefault="00286F7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5B48" w:rsidRDefault="00E55B4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4D429D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2C1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E55B4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аналогичных выполненных договоров в год свыше 4,0 мил. руб. каждый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B14AA" w:rsidRPr="002326FB" w:rsidRDefault="00BB14AA" w:rsidP="00BB14AA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BB14AA" w:rsidRPr="002326FB" w:rsidRDefault="00BB14AA" w:rsidP="00BB14AA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BB14AA" w:rsidRPr="00991BDC" w:rsidRDefault="00BB14AA" w:rsidP="00BB14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E55B48">
        <w:rPr>
          <w:rFonts w:ascii="Times New Roman" w:hAnsi="Times New Roman" w:cs="Times New Roman"/>
          <w:b/>
          <w:bCs/>
          <w:sz w:val="24"/>
          <w:szCs w:val="24"/>
        </w:rPr>
        <w:t>1,3,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B14AA" w:rsidRPr="00991BDC" w:rsidRDefault="00BB14AA" w:rsidP="00BB14A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4AA" w:rsidRPr="004D24A1" w:rsidRDefault="00BB14AA" w:rsidP="00BB14AA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B14AA" w:rsidRPr="00991BDC" w:rsidRDefault="00BB14AA" w:rsidP="00BB14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BB14AA" w:rsidRPr="00991BDC" w:rsidTr="003F1196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BB14AA" w:rsidRPr="00991BDC" w:rsidTr="003F1196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BB14AA" w:rsidRPr="006D3E63" w:rsidRDefault="00BB14AA" w:rsidP="003F1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991BDC" w:rsidTr="003F1196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BB14AA" w:rsidRPr="00B72327" w:rsidRDefault="00BB14AA" w:rsidP="003F1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991BDC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CF2F6C" w:rsidRDefault="00BB14AA" w:rsidP="003F1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CF2F6C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 в год свыше 4,0 мил. руб.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B87DBC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14AA" w:rsidRPr="00991BDC" w:rsidRDefault="00BB14AA" w:rsidP="00BB14AA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AA" w:rsidRDefault="00BB14A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AA" w:rsidRDefault="00BB14A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>договор</w:t>
      </w:r>
      <w:r w:rsidR="00FB10BA">
        <w:rPr>
          <w:rStyle w:val="FontStyle60"/>
          <w:highlight w:val="yellow"/>
        </w:rPr>
        <w:t>ов</w:t>
      </w:r>
      <w:r w:rsidR="00F1191B" w:rsidRPr="00F1191B">
        <w:rPr>
          <w:rStyle w:val="FontStyle60"/>
          <w:highlight w:val="yellow"/>
        </w:rPr>
        <w:t xml:space="preserve">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E55B48" w:rsidRPr="00E55B48" w:rsidRDefault="00E55B48" w:rsidP="00E55B48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Выполнение электро-монтажных работ  по объекту: «Капитальный ремонт КЛ-6кВ РТП-1528-ТП-42, РТП-1528-ТП-43» по адресу: Моск. Обл. г. Королев, ул. .Гагарина (КР)</w:t>
      </w:r>
    </w:p>
    <w:p w:rsidR="00E55B48" w:rsidRPr="00E55B48" w:rsidRDefault="00E55B48" w:rsidP="00E55B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B48">
        <w:rPr>
          <w:rFonts w:ascii="Times New Roman" w:hAnsi="Times New Roman"/>
          <w:b/>
          <w:sz w:val="24"/>
          <w:szCs w:val="24"/>
          <w:lang w:eastAsia="ru-RU"/>
        </w:rPr>
        <w:t>ОК №027/2015ТП/Р/Р/КР</w:t>
      </w:r>
    </w:p>
    <w:p w:rsidR="00D65A27" w:rsidRPr="00F152BC" w:rsidRDefault="00D65A27" w:rsidP="00B274EA">
      <w:pPr>
        <w:pStyle w:val="Style11"/>
        <w:widowControl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0220BD">
      <w:footerReference w:type="default" r:id="rId9"/>
      <w:pgSz w:w="11906" w:h="16838"/>
      <w:pgMar w:top="567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0B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8B1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5B26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4F71"/>
    <w:rsid w:val="00F84C15"/>
    <w:rsid w:val="00F86437"/>
    <w:rsid w:val="00F87792"/>
    <w:rsid w:val="00F9111E"/>
    <w:rsid w:val="00F973FF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AE9E-706F-45A9-91BF-368EE468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103</cp:revision>
  <cp:lastPrinted>2015-06-04T14:02:00Z</cp:lastPrinted>
  <dcterms:created xsi:type="dcterms:W3CDTF">2013-03-18T05:09:00Z</dcterms:created>
  <dcterms:modified xsi:type="dcterms:W3CDTF">2015-06-04T14:02:00Z</dcterms:modified>
</cp:coreProperties>
</file>